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C6DF" w14:textId="77777777" w:rsidR="00420A97" w:rsidRDefault="00420A97" w:rsidP="00420A97">
      <w:pPr>
        <w:shd w:val="clear" w:color="auto" w:fill="FFFFFF"/>
        <w:spacing w:after="0" w:line="240" w:lineRule="auto"/>
        <w:rPr>
          <w:rFonts w:ascii="Segoe UI" w:eastAsia="Times New Roman" w:hAnsi="Segoe UI" w:cs="Segoe UI"/>
          <w:color w:val="212121"/>
          <w:sz w:val="24"/>
          <w:szCs w:val="24"/>
        </w:rPr>
      </w:pPr>
      <w:bookmarkStart w:id="0" w:name="_GoBack"/>
      <w:bookmarkEnd w:id="0"/>
      <w:r w:rsidRPr="00420A97">
        <w:rPr>
          <w:rFonts w:ascii="Segoe UI" w:eastAsia="Times New Roman" w:hAnsi="Segoe UI" w:cs="Segoe UI"/>
          <w:color w:val="212121"/>
          <w:sz w:val="24"/>
          <w:szCs w:val="24"/>
        </w:rPr>
        <w:t>Researcher name</w:t>
      </w:r>
      <w:r w:rsidR="00E040C9">
        <w:rPr>
          <w:rFonts w:ascii="Segoe UI" w:eastAsia="Times New Roman" w:hAnsi="Segoe UI" w:cs="Segoe UI"/>
          <w:color w:val="212121"/>
          <w:sz w:val="24"/>
          <w:szCs w:val="24"/>
        </w:rPr>
        <w:t>:  Jennifer Burnaford</w:t>
      </w:r>
    </w:p>
    <w:p w14:paraId="5CC535D9" w14:textId="77777777" w:rsidR="00E040C9" w:rsidRPr="00420A97" w:rsidRDefault="00E040C9" w:rsidP="00420A97">
      <w:pPr>
        <w:shd w:val="clear" w:color="auto" w:fill="FFFFFF"/>
        <w:spacing w:after="0" w:line="240" w:lineRule="auto"/>
        <w:rPr>
          <w:rFonts w:ascii="Segoe UI" w:eastAsia="Times New Roman" w:hAnsi="Segoe UI" w:cs="Segoe UI"/>
          <w:color w:val="212121"/>
          <w:sz w:val="24"/>
          <w:szCs w:val="24"/>
        </w:rPr>
      </w:pPr>
    </w:p>
    <w:p w14:paraId="14AFA1B2" w14:textId="77777777" w:rsidR="00420A97" w:rsidRDefault="00420A97" w:rsidP="00420A97">
      <w:pPr>
        <w:shd w:val="clear" w:color="auto" w:fill="FFFFFF"/>
        <w:spacing w:after="0" w:line="240" w:lineRule="auto"/>
        <w:rPr>
          <w:rFonts w:ascii="Segoe UI" w:eastAsia="Times New Roman" w:hAnsi="Segoe UI" w:cs="Segoe UI"/>
          <w:color w:val="212121"/>
          <w:sz w:val="24"/>
          <w:szCs w:val="24"/>
        </w:rPr>
      </w:pPr>
      <w:r w:rsidRPr="00420A97">
        <w:rPr>
          <w:rFonts w:ascii="Segoe UI" w:eastAsia="Times New Roman" w:hAnsi="Segoe UI" w:cs="Segoe UI"/>
          <w:color w:val="212121"/>
          <w:sz w:val="24"/>
          <w:szCs w:val="24"/>
        </w:rPr>
        <w:t>General site location</w:t>
      </w:r>
      <w:r w:rsidR="00E040C9">
        <w:rPr>
          <w:rFonts w:ascii="Segoe UI" w:eastAsia="Times New Roman" w:hAnsi="Segoe UI" w:cs="Segoe UI"/>
          <w:color w:val="212121"/>
          <w:sz w:val="24"/>
          <w:szCs w:val="24"/>
        </w:rPr>
        <w:t>:  Pile Point</w:t>
      </w:r>
    </w:p>
    <w:p w14:paraId="30DAF7AA" w14:textId="77777777" w:rsidR="00E040C9" w:rsidRPr="00420A97" w:rsidRDefault="00E040C9" w:rsidP="00420A97">
      <w:pPr>
        <w:shd w:val="clear" w:color="auto" w:fill="FFFFFF"/>
        <w:spacing w:after="0" w:line="240" w:lineRule="auto"/>
        <w:rPr>
          <w:rFonts w:ascii="Segoe UI" w:eastAsia="Times New Roman" w:hAnsi="Segoe UI" w:cs="Segoe UI"/>
          <w:color w:val="212121"/>
          <w:sz w:val="24"/>
          <w:szCs w:val="24"/>
        </w:rPr>
      </w:pPr>
    </w:p>
    <w:p w14:paraId="5B5C11F8" w14:textId="77777777" w:rsidR="00420A97" w:rsidRDefault="00420A97" w:rsidP="00420A97">
      <w:pPr>
        <w:shd w:val="clear" w:color="auto" w:fill="FFFFFF"/>
        <w:spacing w:after="0" w:line="240" w:lineRule="auto"/>
        <w:rPr>
          <w:rFonts w:ascii="Segoe UI" w:eastAsia="Times New Roman" w:hAnsi="Segoe UI" w:cs="Segoe UI"/>
          <w:color w:val="212121"/>
          <w:sz w:val="24"/>
          <w:szCs w:val="24"/>
        </w:rPr>
      </w:pPr>
      <w:r w:rsidRPr="00420A97">
        <w:rPr>
          <w:rFonts w:ascii="Segoe UI" w:eastAsia="Times New Roman" w:hAnsi="Segoe UI" w:cs="Segoe UI"/>
          <w:color w:val="212121"/>
          <w:sz w:val="24"/>
          <w:szCs w:val="24"/>
        </w:rPr>
        <w:t>General site ownership and permissions</w:t>
      </w:r>
      <w:r w:rsidR="00E058F8">
        <w:rPr>
          <w:rFonts w:ascii="Segoe UI" w:eastAsia="Times New Roman" w:hAnsi="Segoe UI" w:cs="Segoe UI"/>
          <w:color w:val="212121"/>
          <w:sz w:val="24"/>
          <w:szCs w:val="24"/>
        </w:rPr>
        <w:t>: Private p</w:t>
      </w:r>
      <w:r w:rsidR="00E040C9">
        <w:rPr>
          <w:rFonts w:ascii="Segoe UI" w:eastAsia="Times New Roman" w:hAnsi="Segoe UI" w:cs="Segoe UI"/>
          <w:color w:val="212121"/>
          <w:sz w:val="24"/>
          <w:szCs w:val="24"/>
        </w:rPr>
        <w:t xml:space="preserve">roperty owned by the </w:t>
      </w:r>
      <w:proofErr w:type="spellStart"/>
      <w:r w:rsidR="00E040C9">
        <w:rPr>
          <w:rFonts w:ascii="Segoe UI" w:eastAsia="Times New Roman" w:hAnsi="Segoe UI" w:cs="Segoe UI"/>
          <w:color w:val="212121"/>
          <w:sz w:val="24"/>
          <w:szCs w:val="24"/>
        </w:rPr>
        <w:t>Ragen</w:t>
      </w:r>
      <w:proofErr w:type="spellEnd"/>
      <w:r w:rsidR="00E040C9">
        <w:rPr>
          <w:rFonts w:ascii="Segoe UI" w:eastAsia="Times New Roman" w:hAnsi="Segoe UI" w:cs="Segoe UI"/>
          <w:color w:val="212121"/>
          <w:sz w:val="24"/>
          <w:szCs w:val="24"/>
        </w:rPr>
        <w:t xml:space="preserve"> Family</w:t>
      </w:r>
    </w:p>
    <w:p w14:paraId="762A2F6E" w14:textId="77777777" w:rsidR="00E040C9" w:rsidRPr="00420A97" w:rsidRDefault="00E040C9" w:rsidP="00420A97">
      <w:pPr>
        <w:shd w:val="clear" w:color="auto" w:fill="FFFFFF"/>
        <w:spacing w:after="0" w:line="240" w:lineRule="auto"/>
        <w:rPr>
          <w:rFonts w:ascii="Segoe UI" w:eastAsia="Times New Roman" w:hAnsi="Segoe UI" w:cs="Segoe UI"/>
          <w:color w:val="212121"/>
          <w:sz w:val="24"/>
          <w:szCs w:val="24"/>
        </w:rPr>
      </w:pPr>
    </w:p>
    <w:p w14:paraId="4B6A9515" w14:textId="77777777" w:rsidR="00E040C9" w:rsidRDefault="00420A97" w:rsidP="00420A97">
      <w:pPr>
        <w:shd w:val="clear" w:color="auto" w:fill="FFFFFF"/>
        <w:spacing w:after="0" w:line="240" w:lineRule="auto"/>
        <w:rPr>
          <w:rFonts w:ascii="Segoe UI" w:eastAsia="Times New Roman" w:hAnsi="Segoe UI" w:cs="Segoe UI"/>
          <w:color w:val="212121"/>
          <w:sz w:val="24"/>
          <w:szCs w:val="24"/>
        </w:rPr>
      </w:pPr>
      <w:r w:rsidRPr="00420A97">
        <w:rPr>
          <w:rFonts w:ascii="Segoe UI" w:eastAsia="Times New Roman" w:hAnsi="Segoe UI" w:cs="Segoe UI"/>
          <w:color w:val="212121"/>
          <w:sz w:val="24"/>
          <w:szCs w:val="24"/>
        </w:rPr>
        <w:t>Description of study</w:t>
      </w:r>
      <w:r w:rsidR="00E040C9">
        <w:rPr>
          <w:rFonts w:ascii="Segoe UI" w:eastAsia="Times New Roman" w:hAnsi="Segoe UI" w:cs="Segoe UI"/>
          <w:color w:val="212121"/>
          <w:sz w:val="24"/>
          <w:szCs w:val="24"/>
        </w:rPr>
        <w:t>:</w:t>
      </w:r>
      <w:r w:rsidR="00F54D92">
        <w:rPr>
          <w:rFonts w:ascii="Segoe UI" w:eastAsia="Times New Roman" w:hAnsi="Segoe UI" w:cs="Segoe UI"/>
          <w:color w:val="212121"/>
          <w:sz w:val="24"/>
          <w:szCs w:val="24"/>
        </w:rPr>
        <w:t xml:space="preserve"> Long-term monitoring – distribution and abundance of canopy-forming macrophytes and their effect on community structure.  I have been working at this site since 1998, using several different methods to quantify patterns of community structure across the entire intertidal zone.  These methods include: permanent plots (1m x 1m, N = 25 plots) in the low intertidal zone in which I monitor the abundance of the </w:t>
      </w:r>
      <w:r w:rsidR="00E058F8">
        <w:rPr>
          <w:rFonts w:ascii="Segoe UI" w:eastAsia="Times New Roman" w:hAnsi="Segoe UI" w:cs="Segoe UI"/>
          <w:color w:val="212121"/>
          <w:sz w:val="24"/>
          <w:szCs w:val="24"/>
        </w:rPr>
        <w:t xml:space="preserve">kelp </w:t>
      </w:r>
      <w:proofErr w:type="spellStart"/>
      <w:r w:rsidR="00F54D92" w:rsidRPr="00E058F8">
        <w:rPr>
          <w:rFonts w:ascii="Segoe UI" w:eastAsia="Times New Roman" w:hAnsi="Segoe UI" w:cs="Segoe UI"/>
          <w:i/>
          <w:color w:val="212121"/>
          <w:sz w:val="24"/>
          <w:szCs w:val="24"/>
        </w:rPr>
        <w:t>Saccharina</w:t>
      </w:r>
      <w:proofErr w:type="spellEnd"/>
      <w:r w:rsidR="00F54D92" w:rsidRPr="00E058F8">
        <w:rPr>
          <w:rFonts w:ascii="Segoe UI" w:eastAsia="Times New Roman" w:hAnsi="Segoe UI" w:cs="Segoe UI"/>
          <w:i/>
          <w:color w:val="212121"/>
          <w:sz w:val="24"/>
          <w:szCs w:val="24"/>
        </w:rPr>
        <w:t xml:space="preserve"> </w:t>
      </w:r>
      <w:proofErr w:type="spellStart"/>
      <w:r w:rsidR="00F54D92" w:rsidRPr="00E058F8">
        <w:rPr>
          <w:rFonts w:ascii="Segoe UI" w:eastAsia="Times New Roman" w:hAnsi="Segoe UI" w:cs="Segoe UI"/>
          <w:i/>
          <w:color w:val="212121"/>
          <w:sz w:val="24"/>
          <w:szCs w:val="24"/>
        </w:rPr>
        <w:t>sessilis</w:t>
      </w:r>
      <w:proofErr w:type="spellEnd"/>
      <w:r w:rsidR="00F54D92">
        <w:rPr>
          <w:rFonts w:ascii="Segoe UI" w:eastAsia="Times New Roman" w:hAnsi="Segoe UI" w:cs="Segoe UI"/>
          <w:color w:val="212121"/>
          <w:sz w:val="24"/>
          <w:szCs w:val="24"/>
        </w:rPr>
        <w:t xml:space="preserve"> and macrofauna (</w:t>
      </w:r>
      <w:proofErr w:type="spellStart"/>
      <w:r w:rsidR="00F54D92">
        <w:rPr>
          <w:rFonts w:ascii="Segoe UI" w:eastAsia="Times New Roman" w:hAnsi="Segoe UI" w:cs="Segoe UI"/>
          <w:color w:val="212121"/>
          <w:sz w:val="24"/>
          <w:szCs w:val="24"/>
        </w:rPr>
        <w:t>seastars</w:t>
      </w:r>
      <w:proofErr w:type="spellEnd"/>
      <w:r w:rsidR="00F54D92">
        <w:rPr>
          <w:rFonts w:ascii="Segoe UI" w:eastAsia="Times New Roman" w:hAnsi="Segoe UI" w:cs="Segoe UI"/>
          <w:color w:val="212121"/>
          <w:sz w:val="24"/>
          <w:szCs w:val="24"/>
        </w:rPr>
        <w:t xml:space="preserve"> and chitons); </w:t>
      </w:r>
      <w:r w:rsidR="00E42FD2">
        <w:rPr>
          <w:rFonts w:ascii="Segoe UI" w:eastAsia="Times New Roman" w:hAnsi="Segoe UI" w:cs="Segoe UI"/>
          <w:color w:val="212121"/>
          <w:sz w:val="24"/>
          <w:szCs w:val="24"/>
        </w:rPr>
        <w:t xml:space="preserve">permanent plots (0.5m x 0.25m, N = 50 plots) in which I monitor the abundance of all macroscopic species for assessment of community structure; </w:t>
      </w:r>
      <w:r w:rsidR="00F54D92">
        <w:rPr>
          <w:rFonts w:ascii="Segoe UI" w:eastAsia="Times New Roman" w:hAnsi="Segoe UI" w:cs="Segoe UI"/>
          <w:color w:val="212121"/>
          <w:sz w:val="24"/>
          <w:szCs w:val="24"/>
        </w:rPr>
        <w:t xml:space="preserve">permanent transects (extending from above the intertidal zone down to 2 ft below MLLW, N = 10 belt transects 1m wide) in which I monitor the abundance of all canopy-forming macrophytes; site-wide surveys of </w:t>
      </w:r>
      <w:r w:rsidR="00E058F8">
        <w:rPr>
          <w:rFonts w:ascii="Segoe UI" w:eastAsia="Times New Roman" w:hAnsi="Segoe UI" w:cs="Segoe UI"/>
          <w:color w:val="212121"/>
          <w:sz w:val="24"/>
          <w:szCs w:val="24"/>
        </w:rPr>
        <w:t xml:space="preserve">selected </w:t>
      </w:r>
      <w:r w:rsidR="00F54D92">
        <w:rPr>
          <w:rFonts w:ascii="Segoe UI" w:eastAsia="Times New Roman" w:hAnsi="Segoe UI" w:cs="Segoe UI"/>
          <w:color w:val="212121"/>
          <w:sz w:val="24"/>
          <w:szCs w:val="24"/>
        </w:rPr>
        <w:t>macrofauna</w:t>
      </w:r>
      <w:r w:rsidR="00E058F8">
        <w:rPr>
          <w:rFonts w:ascii="Segoe UI" w:eastAsia="Times New Roman" w:hAnsi="Segoe UI" w:cs="Segoe UI"/>
          <w:color w:val="212121"/>
          <w:sz w:val="24"/>
          <w:szCs w:val="24"/>
        </w:rPr>
        <w:t>l species</w:t>
      </w:r>
      <w:r w:rsidR="00F54D92">
        <w:rPr>
          <w:rFonts w:ascii="Segoe UI" w:eastAsia="Times New Roman" w:hAnsi="Segoe UI" w:cs="Segoe UI"/>
          <w:color w:val="212121"/>
          <w:sz w:val="24"/>
          <w:szCs w:val="24"/>
        </w:rPr>
        <w:t xml:space="preserve">, and installation of a variety of </w:t>
      </w:r>
      <w:r w:rsidR="00E6721E">
        <w:rPr>
          <w:rFonts w:ascii="Segoe UI" w:eastAsia="Times New Roman" w:hAnsi="Segoe UI" w:cs="Segoe UI"/>
          <w:color w:val="212121"/>
          <w:sz w:val="24"/>
          <w:szCs w:val="24"/>
        </w:rPr>
        <w:t>data loggers for</w:t>
      </w:r>
      <w:r w:rsidR="00F54D92">
        <w:rPr>
          <w:rFonts w:ascii="Segoe UI" w:eastAsia="Times New Roman" w:hAnsi="Segoe UI" w:cs="Segoe UI"/>
          <w:color w:val="212121"/>
          <w:sz w:val="24"/>
          <w:szCs w:val="24"/>
        </w:rPr>
        <w:t xml:space="preserve"> high-frequency </w:t>
      </w:r>
      <w:r w:rsidR="00E6721E">
        <w:rPr>
          <w:rFonts w:ascii="Segoe UI" w:eastAsia="Times New Roman" w:hAnsi="Segoe UI" w:cs="Segoe UI"/>
          <w:color w:val="212121"/>
          <w:sz w:val="24"/>
          <w:szCs w:val="24"/>
        </w:rPr>
        <w:t xml:space="preserve">recording </w:t>
      </w:r>
      <w:r w:rsidR="00F54D92">
        <w:rPr>
          <w:rFonts w:ascii="Segoe UI" w:eastAsia="Times New Roman" w:hAnsi="Segoe UI" w:cs="Segoe UI"/>
          <w:color w:val="212121"/>
          <w:sz w:val="24"/>
          <w:szCs w:val="24"/>
        </w:rPr>
        <w:t>of abiotic variables such as light, temperature, wave action, and salinity.</w:t>
      </w:r>
    </w:p>
    <w:p w14:paraId="52E625DD" w14:textId="77777777" w:rsidR="00E040C9" w:rsidRDefault="00E040C9" w:rsidP="00420A97">
      <w:pPr>
        <w:shd w:val="clear" w:color="auto" w:fill="FFFFFF"/>
        <w:spacing w:after="0" w:line="240" w:lineRule="auto"/>
        <w:rPr>
          <w:rFonts w:ascii="Segoe UI" w:eastAsia="Times New Roman" w:hAnsi="Segoe UI" w:cs="Segoe UI"/>
          <w:color w:val="212121"/>
          <w:sz w:val="24"/>
          <w:szCs w:val="24"/>
        </w:rPr>
      </w:pPr>
    </w:p>
    <w:p w14:paraId="624763F4" w14:textId="77777777" w:rsidR="00420A97" w:rsidRDefault="00E058F8" w:rsidP="00420A97">
      <w:pPr>
        <w:shd w:val="clear" w:color="auto" w:fill="FFFFFF"/>
        <w:spacing w:after="0" w:line="240" w:lineRule="auto"/>
        <w:rPr>
          <w:rFonts w:ascii="Segoe UI" w:eastAsia="Times New Roman" w:hAnsi="Segoe UI" w:cs="Segoe UI"/>
          <w:color w:val="212121"/>
          <w:sz w:val="24"/>
          <w:szCs w:val="24"/>
        </w:rPr>
      </w:pPr>
      <w:r>
        <w:rPr>
          <w:rFonts w:ascii="Segoe UI" w:eastAsia="Times New Roman" w:hAnsi="Segoe UI" w:cs="Segoe UI"/>
          <w:color w:val="212121"/>
          <w:sz w:val="24"/>
          <w:szCs w:val="24"/>
        </w:rPr>
        <w:t>See attached photos for site boundaries.</w:t>
      </w:r>
    </w:p>
    <w:p w14:paraId="67D26B38" w14:textId="77777777" w:rsidR="00E6721E" w:rsidRPr="00420A97" w:rsidRDefault="00E6721E" w:rsidP="00420A97">
      <w:pPr>
        <w:shd w:val="clear" w:color="auto" w:fill="FFFFFF"/>
        <w:spacing w:after="0" w:line="240" w:lineRule="auto"/>
        <w:rPr>
          <w:rFonts w:ascii="Segoe UI" w:eastAsia="Times New Roman" w:hAnsi="Segoe UI" w:cs="Segoe UI"/>
          <w:color w:val="212121"/>
          <w:sz w:val="24"/>
          <w:szCs w:val="24"/>
        </w:rPr>
      </w:pPr>
    </w:p>
    <w:p w14:paraId="0E682C8C" w14:textId="77777777" w:rsidR="00E6721E" w:rsidRDefault="00E42FD2" w:rsidP="00420A97">
      <w:pPr>
        <w:shd w:val="clear" w:color="auto" w:fill="FFFFFF"/>
        <w:spacing w:after="0" w:line="240" w:lineRule="auto"/>
        <w:rPr>
          <w:rFonts w:ascii="Segoe UI" w:eastAsia="Times New Roman" w:hAnsi="Segoe UI" w:cs="Segoe UI"/>
          <w:color w:val="212121"/>
          <w:sz w:val="24"/>
          <w:szCs w:val="24"/>
        </w:rPr>
      </w:pPr>
      <w:r>
        <w:rPr>
          <w:rFonts w:ascii="Segoe UI" w:eastAsia="Times New Roman" w:hAnsi="Segoe UI" w:cs="Segoe UI"/>
          <w:color w:val="212121"/>
          <w:sz w:val="24"/>
          <w:szCs w:val="24"/>
        </w:rPr>
        <w:t xml:space="preserve">Notes: </w:t>
      </w:r>
      <w:r w:rsidR="00925C2B">
        <w:rPr>
          <w:rFonts w:ascii="Segoe UI" w:eastAsia="Times New Roman" w:hAnsi="Segoe UI" w:cs="Segoe UI"/>
          <w:color w:val="212121"/>
          <w:sz w:val="24"/>
          <w:szCs w:val="24"/>
        </w:rPr>
        <w:t>*No collections* Because of the scope and nature of this study (large-scale, long-term assessment of patterns of community structure and function) any collections of biological material at the site will disrupt the ongoing work.  *No installations, no trampling* The combination of several different large-scale, long-term permanent design elements result in very broad coverage of the rock surface across the whole intertidal zone at the site.  In addition, because canopy forming algae are highly susceptible to damage and removal by trampling, trampling / foot traffic is disruptive to ongoing work.</w:t>
      </w:r>
    </w:p>
    <w:p w14:paraId="4D81AB3C" w14:textId="77777777" w:rsidR="00E6721E" w:rsidRPr="00420A97" w:rsidRDefault="00E6721E" w:rsidP="00420A97">
      <w:pPr>
        <w:shd w:val="clear" w:color="auto" w:fill="FFFFFF"/>
        <w:spacing w:after="0" w:line="240" w:lineRule="auto"/>
        <w:rPr>
          <w:rFonts w:ascii="Segoe UI" w:eastAsia="Times New Roman" w:hAnsi="Segoe UI" w:cs="Segoe UI"/>
          <w:color w:val="212121"/>
          <w:sz w:val="24"/>
          <w:szCs w:val="24"/>
        </w:rPr>
      </w:pPr>
    </w:p>
    <w:p w14:paraId="0292F55E" w14:textId="77777777" w:rsidR="00420A97" w:rsidRDefault="00420A97" w:rsidP="00420A97">
      <w:pPr>
        <w:shd w:val="clear" w:color="auto" w:fill="FFFFFF"/>
        <w:spacing w:after="0" w:line="240" w:lineRule="auto"/>
        <w:rPr>
          <w:rFonts w:ascii="Segoe UI" w:eastAsia="Times New Roman" w:hAnsi="Segoe UI" w:cs="Segoe UI"/>
          <w:color w:val="212121"/>
          <w:sz w:val="24"/>
          <w:szCs w:val="24"/>
        </w:rPr>
      </w:pPr>
      <w:r w:rsidRPr="00420A97">
        <w:rPr>
          <w:rFonts w:ascii="Segoe UI" w:eastAsia="Times New Roman" w:hAnsi="Segoe UI" w:cs="Segoe UI"/>
          <w:color w:val="212121"/>
          <w:sz w:val="24"/>
          <w:szCs w:val="24"/>
        </w:rPr>
        <w:t>Start date of concern</w:t>
      </w:r>
      <w:r w:rsidR="00F54D92">
        <w:rPr>
          <w:rFonts w:ascii="Segoe UI" w:eastAsia="Times New Roman" w:hAnsi="Segoe UI" w:cs="Segoe UI"/>
          <w:color w:val="212121"/>
          <w:sz w:val="24"/>
          <w:szCs w:val="24"/>
        </w:rPr>
        <w:t xml:space="preserve">: </w:t>
      </w:r>
      <w:r w:rsidR="00E6721E">
        <w:rPr>
          <w:rFonts w:ascii="Segoe UI" w:eastAsia="Times New Roman" w:hAnsi="Segoe UI" w:cs="Segoe UI"/>
          <w:color w:val="212121"/>
          <w:sz w:val="24"/>
          <w:szCs w:val="24"/>
        </w:rPr>
        <w:t>May 1998</w:t>
      </w:r>
    </w:p>
    <w:p w14:paraId="5ADBBF15" w14:textId="77777777" w:rsidR="00E6721E" w:rsidRPr="00420A97" w:rsidRDefault="00E6721E" w:rsidP="00420A97">
      <w:pPr>
        <w:shd w:val="clear" w:color="auto" w:fill="FFFFFF"/>
        <w:spacing w:after="0" w:line="240" w:lineRule="auto"/>
        <w:rPr>
          <w:rFonts w:ascii="Segoe UI" w:eastAsia="Times New Roman" w:hAnsi="Segoe UI" w:cs="Segoe UI"/>
          <w:color w:val="212121"/>
          <w:sz w:val="24"/>
          <w:szCs w:val="24"/>
        </w:rPr>
      </w:pPr>
    </w:p>
    <w:p w14:paraId="3B3E81B7" w14:textId="77777777" w:rsidR="00420A97" w:rsidRDefault="00E6721E" w:rsidP="00420A97">
      <w:pPr>
        <w:shd w:val="clear" w:color="auto" w:fill="FFFFFF"/>
        <w:spacing w:after="0" w:line="240" w:lineRule="auto"/>
        <w:rPr>
          <w:rFonts w:ascii="Segoe UI" w:eastAsia="Times New Roman" w:hAnsi="Segoe UI" w:cs="Segoe UI"/>
          <w:color w:val="212121"/>
          <w:sz w:val="24"/>
          <w:szCs w:val="24"/>
        </w:rPr>
      </w:pPr>
      <w:r>
        <w:rPr>
          <w:rFonts w:ascii="Segoe UI" w:eastAsia="Times New Roman" w:hAnsi="Segoe UI" w:cs="Segoe UI"/>
          <w:color w:val="212121"/>
          <w:sz w:val="24"/>
          <w:szCs w:val="24"/>
        </w:rPr>
        <w:t>End date of concern: N/A.  This study is ongoing and long-term.</w:t>
      </w:r>
    </w:p>
    <w:p w14:paraId="68032856" w14:textId="77777777" w:rsidR="00E6721E" w:rsidRPr="00420A97" w:rsidRDefault="00E6721E" w:rsidP="00420A97">
      <w:pPr>
        <w:shd w:val="clear" w:color="auto" w:fill="FFFFFF"/>
        <w:spacing w:after="0" w:line="240" w:lineRule="auto"/>
        <w:rPr>
          <w:rFonts w:ascii="Segoe UI" w:eastAsia="Times New Roman" w:hAnsi="Segoe UI" w:cs="Segoe UI"/>
          <w:color w:val="212121"/>
          <w:sz w:val="24"/>
          <w:szCs w:val="24"/>
        </w:rPr>
      </w:pPr>
    </w:p>
    <w:p w14:paraId="5C2F69CB" w14:textId="77777777" w:rsidR="00420A97" w:rsidRPr="00420A97" w:rsidRDefault="00E6721E" w:rsidP="00420A97">
      <w:pPr>
        <w:shd w:val="clear" w:color="auto" w:fill="FFFFFF"/>
        <w:spacing w:after="100" w:line="240" w:lineRule="auto"/>
        <w:rPr>
          <w:rFonts w:ascii="Segoe UI" w:eastAsia="Times New Roman" w:hAnsi="Segoe UI" w:cs="Segoe UI"/>
          <w:color w:val="212121"/>
          <w:sz w:val="24"/>
          <w:szCs w:val="24"/>
        </w:rPr>
      </w:pPr>
      <w:r>
        <w:rPr>
          <w:rFonts w:ascii="Segoe UI" w:eastAsia="Times New Roman" w:hAnsi="Segoe UI" w:cs="Segoe UI"/>
          <w:color w:val="212121"/>
          <w:sz w:val="24"/>
          <w:szCs w:val="24"/>
        </w:rPr>
        <w:t>Contact info: Dr. Jennifer Burnaford (</w:t>
      </w:r>
      <w:hyperlink r:id="rId4" w:history="1">
        <w:r w:rsidRPr="002320DD">
          <w:rPr>
            <w:rStyle w:val="Hyperlink"/>
            <w:rFonts w:ascii="Segoe UI" w:eastAsia="Times New Roman" w:hAnsi="Segoe UI" w:cs="Segoe UI"/>
            <w:sz w:val="24"/>
            <w:szCs w:val="24"/>
          </w:rPr>
          <w:t>jburnaford@fullerton.edu</w:t>
        </w:r>
      </w:hyperlink>
      <w:r>
        <w:rPr>
          <w:rFonts w:ascii="Segoe UI" w:eastAsia="Times New Roman" w:hAnsi="Segoe UI" w:cs="Segoe UI"/>
          <w:color w:val="212121"/>
          <w:sz w:val="24"/>
          <w:szCs w:val="24"/>
        </w:rPr>
        <w:t>). Department of Biological Science, CSU Fullerton, Fullerton, CA.</w:t>
      </w:r>
    </w:p>
    <w:p w14:paraId="21FA88EF" w14:textId="77777777" w:rsidR="00D6232B" w:rsidRDefault="00D6232B"/>
    <w:sectPr w:rsidR="00D6232B" w:rsidSect="00420A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A97"/>
    <w:rsid w:val="00420A97"/>
    <w:rsid w:val="00806C41"/>
    <w:rsid w:val="00925C2B"/>
    <w:rsid w:val="00D6232B"/>
    <w:rsid w:val="00E040C9"/>
    <w:rsid w:val="00E058F8"/>
    <w:rsid w:val="00E42FD2"/>
    <w:rsid w:val="00E6721E"/>
    <w:rsid w:val="00F5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805E"/>
  <w15:chartTrackingRefBased/>
  <w15:docId w15:val="{F39CACB5-938F-4D25-95FA-2C041177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2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11582">
      <w:bodyDiv w:val="1"/>
      <w:marLeft w:val="0"/>
      <w:marRight w:val="0"/>
      <w:marTop w:val="0"/>
      <w:marBottom w:val="0"/>
      <w:divBdr>
        <w:top w:val="none" w:sz="0" w:space="0" w:color="auto"/>
        <w:left w:val="none" w:sz="0" w:space="0" w:color="auto"/>
        <w:bottom w:val="none" w:sz="0" w:space="0" w:color="auto"/>
        <w:right w:val="none" w:sz="0" w:space="0" w:color="auto"/>
      </w:divBdr>
      <w:divsChild>
        <w:div w:id="1822194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949556">
              <w:marLeft w:val="0"/>
              <w:marRight w:val="0"/>
              <w:marTop w:val="0"/>
              <w:marBottom w:val="0"/>
              <w:divBdr>
                <w:top w:val="none" w:sz="0" w:space="0" w:color="auto"/>
                <w:left w:val="none" w:sz="0" w:space="0" w:color="auto"/>
                <w:bottom w:val="none" w:sz="0" w:space="0" w:color="auto"/>
                <w:right w:val="none" w:sz="0" w:space="0" w:color="auto"/>
              </w:divBdr>
              <w:divsChild>
                <w:div w:id="868686565">
                  <w:marLeft w:val="0"/>
                  <w:marRight w:val="0"/>
                  <w:marTop w:val="0"/>
                  <w:marBottom w:val="0"/>
                  <w:divBdr>
                    <w:top w:val="none" w:sz="0" w:space="0" w:color="auto"/>
                    <w:left w:val="none" w:sz="0" w:space="0" w:color="auto"/>
                    <w:bottom w:val="none" w:sz="0" w:space="0" w:color="auto"/>
                    <w:right w:val="none" w:sz="0" w:space="0" w:color="auto"/>
                  </w:divBdr>
                  <w:divsChild>
                    <w:div w:id="1976253352">
                      <w:marLeft w:val="0"/>
                      <w:marRight w:val="0"/>
                      <w:marTop w:val="0"/>
                      <w:marBottom w:val="0"/>
                      <w:divBdr>
                        <w:top w:val="none" w:sz="0" w:space="0" w:color="auto"/>
                        <w:left w:val="none" w:sz="0" w:space="0" w:color="auto"/>
                        <w:bottom w:val="none" w:sz="0" w:space="0" w:color="auto"/>
                        <w:right w:val="none" w:sz="0" w:space="0" w:color="auto"/>
                      </w:divBdr>
                    </w:div>
                    <w:div w:id="619729160">
                      <w:marLeft w:val="0"/>
                      <w:marRight w:val="0"/>
                      <w:marTop w:val="0"/>
                      <w:marBottom w:val="0"/>
                      <w:divBdr>
                        <w:top w:val="none" w:sz="0" w:space="0" w:color="auto"/>
                        <w:left w:val="none" w:sz="0" w:space="0" w:color="auto"/>
                        <w:bottom w:val="none" w:sz="0" w:space="0" w:color="auto"/>
                        <w:right w:val="none" w:sz="0" w:space="0" w:color="auto"/>
                      </w:divBdr>
                    </w:div>
                    <w:div w:id="1269578665">
                      <w:marLeft w:val="0"/>
                      <w:marRight w:val="0"/>
                      <w:marTop w:val="0"/>
                      <w:marBottom w:val="0"/>
                      <w:divBdr>
                        <w:top w:val="none" w:sz="0" w:space="0" w:color="auto"/>
                        <w:left w:val="none" w:sz="0" w:space="0" w:color="auto"/>
                        <w:bottom w:val="none" w:sz="0" w:space="0" w:color="auto"/>
                        <w:right w:val="none" w:sz="0" w:space="0" w:color="auto"/>
                      </w:divBdr>
                    </w:div>
                    <w:div w:id="1637562446">
                      <w:marLeft w:val="0"/>
                      <w:marRight w:val="0"/>
                      <w:marTop w:val="0"/>
                      <w:marBottom w:val="0"/>
                      <w:divBdr>
                        <w:top w:val="none" w:sz="0" w:space="0" w:color="auto"/>
                        <w:left w:val="none" w:sz="0" w:space="0" w:color="auto"/>
                        <w:bottom w:val="none" w:sz="0" w:space="0" w:color="auto"/>
                        <w:right w:val="none" w:sz="0" w:space="0" w:color="auto"/>
                      </w:divBdr>
                    </w:div>
                    <w:div w:id="413935855">
                      <w:marLeft w:val="0"/>
                      <w:marRight w:val="0"/>
                      <w:marTop w:val="0"/>
                      <w:marBottom w:val="0"/>
                      <w:divBdr>
                        <w:top w:val="none" w:sz="0" w:space="0" w:color="auto"/>
                        <w:left w:val="none" w:sz="0" w:space="0" w:color="auto"/>
                        <w:bottom w:val="none" w:sz="0" w:space="0" w:color="auto"/>
                        <w:right w:val="none" w:sz="0" w:space="0" w:color="auto"/>
                      </w:divBdr>
                    </w:div>
                    <w:div w:id="1992438092">
                      <w:marLeft w:val="0"/>
                      <w:marRight w:val="0"/>
                      <w:marTop w:val="0"/>
                      <w:marBottom w:val="0"/>
                      <w:divBdr>
                        <w:top w:val="none" w:sz="0" w:space="0" w:color="auto"/>
                        <w:left w:val="none" w:sz="0" w:space="0" w:color="auto"/>
                        <w:bottom w:val="none" w:sz="0" w:space="0" w:color="auto"/>
                        <w:right w:val="none" w:sz="0" w:space="0" w:color="auto"/>
                      </w:divBdr>
                    </w:div>
                    <w:div w:id="1030642691">
                      <w:marLeft w:val="0"/>
                      <w:marRight w:val="0"/>
                      <w:marTop w:val="0"/>
                      <w:marBottom w:val="0"/>
                      <w:divBdr>
                        <w:top w:val="none" w:sz="0" w:space="0" w:color="auto"/>
                        <w:left w:val="none" w:sz="0" w:space="0" w:color="auto"/>
                        <w:bottom w:val="none" w:sz="0" w:space="0" w:color="auto"/>
                        <w:right w:val="none" w:sz="0" w:space="0" w:color="auto"/>
                      </w:divBdr>
                    </w:div>
                    <w:div w:id="855863">
                      <w:marLeft w:val="0"/>
                      <w:marRight w:val="0"/>
                      <w:marTop w:val="0"/>
                      <w:marBottom w:val="0"/>
                      <w:divBdr>
                        <w:top w:val="none" w:sz="0" w:space="0" w:color="auto"/>
                        <w:left w:val="none" w:sz="0" w:space="0" w:color="auto"/>
                        <w:bottom w:val="none" w:sz="0" w:space="0" w:color="auto"/>
                        <w:right w:val="none" w:sz="0" w:space="0" w:color="auto"/>
                      </w:divBdr>
                    </w:div>
                    <w:div w:id="11900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burnaford@fuller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Burnaford, Jennifer</dc:creator>
  <cp:keywords/>
  <dc:description/>
  <cp:lastModifiedBy>Megan Dethier</cp:lastModifiedBy>
  <cp:revision>2</cp:revision>
  <dcterms:created xsi:type="dcterms:W3CDTF">2019-09-06T17:34:00Z</dcterms:created>
  <dcterms:modified xsi:type="dcterms:W3CDTF">2019-09-06T17:34:00Z</dcterms:modified>
</cp:coreProperties>
</file>